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F3A4" w14:textId="2F895D8D" w:rsidR="006232FE" w:rsidRPr="004B2BBA" w:rsidRDefault="004B2BBA" w:rsidP="004B2BBA">
      <w:pPr>
        <w:jc w:val="center"/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2BBA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Scottish Borders Community Development Company</w:t>
      </w:r>
    </w:p>
    <w:p w14:paraId="1F2CC282" w14:textId="0557D24B" w:rsidR="004B2BBA" w:rsidRPr="004B2BBA" w:rsidRDefault="004B2BBA" w:rsidP="004B2BBA">
      <w:pPr>
        <w:jc w:val="center"/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2BBA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T/A The Bridge</w:t>
      </w:r>
    </w:p>
    <w:p w14:paraId="716D5EAF" w14:textId="357DB0AE" w:rsidR="004B2BBA" w:rsidRDefault="004B2BBA" w:rsidP="004B2BBA">
      <w:pPr>
        <w:jc w:val="center"/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2BBA"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Annual General Meeting 2023</w:t>
      </w:r>
    </w:p>
    <w:p w14:paraId="43CAA8BA" w14:textId="030D09E1" w:rsidR="004B2BBA" w:rsidRDefault="004B2BBA" w:rsidP="004B2BBA">
      <w:pPr>
        <w:jc w:val="center"/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Thursday 2 November 2023 at 7.00 pm</w:t>
      </w:r>
    </w:p>
    <w:p w14:paraId="1961CEEB" w14:textId="19B91759" w:rsidR="004B2BBA" w:rsidRPr="004B2BBA" w:rsidRDefault="004B2BBA" w:rsidP="004B2BBA">
      <w:pPr>
        <w:jc w:val="center"/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Buccleuch Hotel, St. Boswells, Melrose. TD6 OEW</w:t>
      </w:r>
    </w:p>
    <w:p w14:paraId="566556E8" w14:textId="159F9323" w:rsidR="004B2BBA" w:rsidRPr="004B2BBA" w:rsidRDefault="004B2BBA" w:rsidP="004B2BBA">
      <w:pPr>
        <w:jc w:val="center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2BBA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</w:p>
    <w:p w14:paraId="5F9523C4" w14:textId="2F345AFB" w:rsidR="004B2BBA" w:rsidRPr="004B2BBA" w:rsidRDefault="004B2BBA" w:rsidP="004B2BBA">
      <w:pPr>
        <w:jc w:val="center"/>
        <w:rPr>
          <w:rFonts w:ascii="Arial" w:hAnsi="Arial" w:cs="Arial"/>
          <w:sz w:val="32"/>
          <w:szCs w:val="32"/>
        </w:rPr>
      </w:pPr>
    </w:p>
    <w:p w14:paraId="341B0FEC" w14:textId="77777777" w:rsidR="004B2BBA" w:rsidRDefault="004B2BBA"/>
    <w:p w14:paraId="376203BD" w14:textId="77777777" w:rsidR="004B2BBA" w:rsidRDefault="004B2BBA"/>
    <w:p w14:paraId="1ECCFFC8" w14:textId="5D1F1E78" w:rsidR="004B2BBA" w:rsidRDefault="004B2BBA" w:rsidP="004B2BB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Welcome – Margaret Hindmarsh</w:t>
      </w:r>
      <w:r w:rsidR="003C1B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Convenor </w:t>
      </w:r>
    </w:p>
    <w:p w14:paraId="397D5AAC" w14:textId="77777777" w:rsidR="004B2BBA" w:rsidRDefault="004B2BBA" w:rsidP="004B2BBA">
      <w:pPr>
        <w:pStyle w:val="Heading1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3.</w:t>
      </w:r>
      <w:r>
        <w:rPr>
          <w:rFonts w:cs="Arial"/>
          <w:b w:val="0"/>
          <w:bCs w:val="0"/>
          <w:sz w:val="22"/>
          <w:szCs w:val="22"/>
        </w:rPr>
        <w:tab/>
        <w:t xml:space="preserve">Present and Apologies </w:t>
      </w:r>
    </w:p>
    <w:p w14:paraId="190C491C" w14:textId="77777777" w:rsidR="004B2BBA" w:rsidRDefault="004B2BBA" w:rsidP="004B2BB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Minutes of AGM 2022</w:t>
      </w:r>
    </w:p>
    <w:p w14:paraId="075D7BBC" w14:textId="77777777" w:rsidR="004B2BBA" w:rsidRDefault="004B2BBA" w:rsidP="004B2BB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Report from the Board of Directors on activities of the organisation</w:t>
      </w:r>
    </w:p>
    <w:p w14:paraId="2860967E" w14:textId="77777777" w:rsidR="004B2BBA" w:rsidRDefault="004B2BBA" w:rsidP="004B2BB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Receipt of the Annual Accounts for the year ended 31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 2023</w:t>
      </w:r>
    </w:p>
    <w:p w14:paraId="0A8BBCF7" w14:textId="10AC5C5E" w:rsidR="008778A4" w:rsidRDefault="008778A4" w:rsidP="008778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40"/>
        </w:tabs>
        <w:spacing w:before="120" w:line="360" w:lineRule="auto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Special Resolution of Scottish Borders Community Development Company (SBCDC), operating as The Bridge, to alter its name, objects, and constitution</w:t>
      </w:r>
    </w:p>
    <w:p w14:paraId="1C7A2649" w14:textId="6A5D5CA1" w:rsidR="004B2BBA" w:rsidRDefault="008778A4" w:rsidP="004B2BB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B2BBA">
        <w:rPr>
          <w:rFonts w:ascii="Arial" w:hAnsi="Arial" w:cs="Arial"/>
          <w:sz w:val="22"/>
          <w:szCs w:val="22"/>
        </w:rPr>
        <w:t xml:space="preserve">. </w:t>
      </w:r>
      <w:r w:rsidR="004B2BBA">
        <w:rPr>
          <w:rFonts w:ascii="Arial" w:hAnsi="Arial" w:cs="Arial"/>
          <w:sz w:val="22"/>
          <w:szCs w:val="22"/>
        </w:rPr>
        <w:tab/>
        <w:t>Appointment of Independent Examiner</w:t>
      </w:r>
    </w:p>
    <w:p w14:paraId="6DF8EF6F" w14:textId="0C167113" w:rsidR="00000A4E" w:rsidRDefault="008778A4" w:rsidP="004B2BBA">
      <w:pPr>
        <w:spacing w:before="120" w:line="360" w:lineRule="auto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9</w:t>
      </w:r>
      <w:r w:rsidR="00000A4E">
        <w:rPr>
          <w:rFonts w:ascii="Arial" w:hAnsi="Arial" w:cs="Arial"/>
          <w:sz w:val="22"/>
          <w:szCs w:val="22"/>
        </w:rPr>
        <w:t>.</w:t>
      </w:r>
      <w:r w:rsidR="00000A4E">
        <w:rPr>
          <w:rFonts w:ascii="Arial" w:hAnsi="Arial" w:cs="Arial"/>
          <w:sz w:val="22"/>
          <w:szCs w:val="22"/>
        </w:rPr>
        <w:tab/>
        <w:t>Resignation of Directors and election/re-election of Directors</w:t>
      </w:r>
    </w:p>
    <w:p w14:paraId="151B6F13" w14:textId="7D0C182D" w:rsidR="004B2BBA" w:rsidRDefault="008778A4" w:rsidP="004B2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40"/>
        </w:tabs>
        <w:spacing w:before="120"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B2BBA">
        <w:rPr>
          <w:rFonts w:ascii="Arial" w:hAnsi="Arial" w:cs="Arial"/>
          <w:sz w:val="22"/>
          <w:szCs w:val="22"/>
        </w:rPr>
        <w:t>.</w:t>
      </w:r>
      <w:r w:rsidR="003C1B88">
        <w:rPr>
          <w:rFonts w:ascii="Arial" w:hAnsi="Arial" w:cs="Arial"/>
          <w:sz w:val="22"/>
          <w:szCs w:val="22"/>
        </w:rPr>
        <w:t xml:space="preserve"> </w:t>
      </w:r>
      <w:r w:rsidR="003C1B88">
        <w:rPr>
          <w:rFonts w:ascii="Arial" w:hAnsi="Arial" w:cs="Arial"/>
          <w:sz w:val="22"/>
          <w:szCs w:val="22"/>
        </w:rPr>
        <w:tab/>
      </w:r>
      <w:r w:rsidR="00411A75">
        <w:rPr>
          <w:rFonts w:ascii="Arial" w:hAnsi="Arial" w:cs="Arial"/>
          <w:sz w:val="22"/>
          <w:szCs w:val="22"/>
        </w:rPr>
        <w:t>Vote of Thanks to The Bridge Directors</w:t>
      </w:r>
      <w:r w:rsidR="003C1B88">
        <w:rPr>
          <w:rFonts w:ascii="Arial" w:hAnsi="Arial" w:cs="Arial"/>
          <w:sz w:val="22"/>
          <w:szCs w:val="22"/>
        </w:rPr>
        <w:t xml:space="preserve"> recently</w:t>
      </w:r>
      <w:r w:rsidR="00411A75">
        <w:rPr>
          <w:rFonts w:ascii="Arial" w:hAnsi="Arial" w:cs="Arial"/>
          <w:sz w:val="22"/>
          <w:szCs w:val="22"/>
        </w:rPr>
        <w:t xml:space="preserve"> standing down: Alastair Hirst and Alastair Minnis</w:t>
      </w:r>
    </w:p>
    <w:p w14:paraId="67112F5A" w14:textId="19C4F6B8" w:rsidR="004B2BBA" w:rsidRDefault="004B2BBA" w:rsidP="004B2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40"/>
        </w:tabs>
        <w:spacing w:before="120"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00A4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Closing remarks.</w:t>
      </w:r>
    </w:p>
    <w:p w14:paraId="195275AD" w14:textId="77777777" w:rsidR="004B2BBA" w:rsidRDefault="004B2BBA" w:rsidP="004B2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40"/>
        </w:tabs>
        <w:spacing w:before="120" w:line="360" w:lineRule="auto"/>
        <w:ind w:left="720" w:hanging="720"/>
        <w:rPr>
          <w:rFonts w:ascii="Arial" w:hAnsi="Arial" w:cs="Arial"/>
          <w:sz w:val="22"/>
          <w:szCs w:val="22"/>
        </w:rPr>
      </w:pPr>
    </w:p>
    <w:p w14:paraId="2BD96AE3" w14:textId="77777777" w:rsidR="004B2BBA" w:rsidRDefault="004B2BBA"/>
    <w:sectPr w:rsidR="004B2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BA"/>
    <w:rsid w:val="00000A4E"/>
    <w:rsid w:val="003C1B88"/>
    <w:rsid w:val="00411A75"/>
    <w:rsid w:val="004B2BBA"/>
    <w:rsid w:val="006232FE"/>
    <w:rsid w:val="0087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1A47"/>
  <w15:chartTrackingRefBased/>
  <w15:docId w15:val="{28343A32-8A57-4D0B-A446-B07DC0F3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B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B2BBA"/>
    <w:pPr>
      <w:keepNext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BBA"/>
    <w:rPr>
      <w:rFonts w:ascii="Arial" w:eastAsia="Times New Roman" w:hAnsi="Arial" w:cs="Times New Roman"/>
      <w:b/>
      <w:bCs/>
      <w:kern w:val="0"/>
      <w:sz w:val="2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Walker</dc:creator>
  <cp:keywords/>
  <dc:description/>
  <cp:lastModifiedBy>Morag Walker</cp:lastModifiedBy>
  <cp:revision>2</cp:revision>
  <dcterms:created xsi:type="dcterms:W3CDTF">2023-10-31T11:41:00Z</dcterms:created>
  <dcterms:modified xsi:type="dcterms:W3CDTF">2023-10-31T11:41:00Z</dcterms:modified>
</cp:coreProperties>
</file>